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DC" w:rsidRPr="005A2D96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  <w:r w:rsidRPr="005A2D96">
        <w:rPr>
          <w:noProof/>
        </w:rPr>
        <w:drawing>
          <wp:anchor distT="0" distB="0" distL="114300" distR="114300" simplePos="0" relativeHeight="251659264" behindDoc="0" locked="0" layoutInCell="1" allowOverlap="1" wp14:anchorId="3882CE09" wp14:editId="0D271480">
            <wp:simplePos x="0" y="0"/>
            <wp:positionH relativeFrom="column">
              <wp:posOffset>533400</wp:posOffset>
            </wp:positionH>
            <wp:positionV relativeFrom="paragraph">
              <wp:posOffset>-342900</wp:posOffset>
            </wp:positionV>
            <wp:extent cx="4470400" cy="1402080"/>
            <wp:effectExtent l="0" t="0" r="6350" b="7620"/>
            <wp:wrapSquare wrapText="left"/>
            <wp:docPr id="2" name="Grafik 1" descr="B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UN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2DC" w:rsidRPr="005A2D96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</w:p>
    <w:p w:rsidR="007152DC" w:rsidRPr="005A2D96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</w:p>
    <w:p w:rsidR="007152DC" w:rsidRPr="005A2D96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</w:p>
    <w:p w:rsidR="007152DC" w:rsidRPr="005A2D96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</w:p>
    <w:p w:rsidR="007152DC" w:rsidRPr="005A2D96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</w:p>
    <w:p w:rsidR="007152DC" w:rsidRPr="005A2D96" w:rsidRDefault="007152DC" w:rsidP="007152DC">
      <w:pPr>
        <w:spacing w:after="0" w:line="240" w:lineRule="auto"/>
        <w:jc w:val="center"/>
        <w:rPr>
          <w:rFonts w:ascii="Arial" w:eastAsia="Times New Roman" w:hAnsi="Arial"/>
          <w:b/>
          <w:szCs w:val="24"/>
        </w:rPr>
      </w:pPr>
    </w:p>
    <w:p w:rsidR="007152DC" w:rsidRPr="005A2D96" w:rsidRDefault="007152DC" w:rsidP="007152DC">
      <w:pPr>
        <w:tabs>
          <w:tab w:val="left" w:pos="3380"/>
        </w:tabs>
        <w:spacing w:after="0" w:line="360" w:lineRule="auto"/>
        <w:jc w:val="center"/>
        <w:rPr>
          <w:rFonts w:ascii="Arial" w:eastAsia="Times New Roman" w:hAnsi="Arial"/>
          <w:b/>
          <w:szCs w:val="24"/>
        </w:rPr>
      </w:pPr>
    </w:p>
    <w:p w:rsidR="007152DC" w:rsidRPr="007152DC" w:rsidRDefault="007152DC" w:rsidP="007152DC">
      <w:pPr>
        <w:tabs>
          <w:tab w:val="left" w:pos="3380"/>
        </w:tabs>
        <w:spacing w:after="0" w:line="360" w:lineRule="auto"/>
        <w:jc w:val="center"/>
        <w:rPr>
          <w:rFonts w:ascii="Arial" w:eastAsia="Times New Roman" w:hAnsi="Arial"/>
          <w:b/>
          <w:szCs w:val="24"/>
        </w:rPr>
      </w:pPr>
      <w:r w:rsidRPr="007152DC">
        <w:rPr>
          <w:rFonts w:ascii="Arial" w:eastAsia="Times New Roman" w:hAnsi="Arial"/>
          <w:b/>
          <w:szCs w:val="24"/>
        </w:rPr>
        <w:t>Vom Springen und Quaken II</w:t>
      </w:r>
    </w:p>
    <w:p w:rsidR="007152DC" w:rsidRDefault="007152DC" w:rsidP="007152DC">
      <w:pPr>
        <w:autoSpaceDE w:val="0"/>
        <w:autoSpaceDN w:val="0"/>
        <w:adjustRightInd w:val="0"/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Willst du einen Frosch fangen? Wir fahren gemeinsam in eins unserer Biotope und hallten dort nach Fröschen Ausschau. Mit etwas Geschicklichkeit kannst du sie nicht nur hören, sondern auch fangen.</w:t>
      </w:r>
      <w:r w:rsidR="00AB0B44">
        <w:rPr>
          <w:rFonts w:ascii="Arial" w:hAnsi="Arial"/>
          <w:szCs w:val="24"/>
        </w:rPr>
        <w:t xml:space="preserve"> Falls ihr Gummistiefel Zuhause habt</w:t>
      </w:r>
      <w:bookmarkStart w:id="0" w:name="_GoBack"/>
      <w:bookmarkEnd w:id="0"/>
      <w:r w:rsidR="00AB0B44">
        <w:rPr>
          <w:rFonts w:ascii="Arial" w:hAnsi="Arial"/>
          <w:szCs w:val="24"/>
        </w:rPr>
        <w:t>, könnt ihr diese gerne mitbringen. Ansonsten bekommt ihr welche von uns.</w:t>
      </w:r>
    </w:p>
    <w:p w:rsidR="007152DC" w:rsidRPr="005A2D96" w:rsidRDefault="007152DC" w:rsidP="007152DC">
      <w:pPr>
        <w:autoSpaceDE w:val="0"/>
        <w:autoSpaceDN w:val="0"/>
        <w:adjustRightInd w:val="0"/>
        <w:spacing w:after="0" w:line="240" w:lineRule="auto"/>
        <w:rPr>
          <w:rFonts w:ascii="Arial" w:hAnsi="Arial"/>
          <w:szCs w:val="24"/>
        </w:rPr>
      </w:pPr>
    </w:p>
    <w:p w:rsidR="007152DC" w:rsidRPr="007E4094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  <w:r w:rsidRPr="007E4094">
        <w:rPr>
          <w:rFonts w:ascii="Arial" w:eastAsia="Times New Roman" w:hAnsi="Arial"/>
          <w:szCs w:val="24"/>
        </w:rPr>
        <w:t xml:space="preserve">Wir freuen uns auf alle interessierten Mädchen und Jungs im Alter von 10 bis 15 Jahren und fänden es toll, wenn </w:t>
      </w:r>
      <w:r>
        <w:rPr>
          <w:rFonts w:ascii="Arial" w:eastAsia="Times New Roman" w:hAnsi="Arial"/>
          <w:szCs w:val="24"/>
        </w:rPr>
        <w:t>I</w:t>
      </w:r>
      <w:r w:rsidRPr="007E4094">
        <w:rPr>
          <w:rFonts w:ascii="Arial" w:eastAsia="Times New Roman" w:hAnsi="Arial"/>
          <w:szCs w:val="24"/>
        </w:rPr>
        <w:t xml:space="preserve">hr mal vorbeischaut! Dafür müsst </w:t>
      </w:r>
      <w:r>
        <w:rPr>
          <w:rFonts w:ascii="Arial" w:eastAsia="Times New Roman" w:hAnsi="Arial"/>
          <w:szCs w:val="24"/>
        </w:rPr>
        <w:t>I</w:t>
      </w:r>
      <w:r w:rsidRPr="007E4094">
        <w:rPr>
          <w:rFonts w:ascii="Arial" w:eastAsia="Times New Roman" w:hAnsi="Arial"/>
          <w:szCs w:val="24"/>
        </w:rPr>
        <w:t xml:space="preserve">hr kein Mitglied beim BUND sein. Auch eure Geschwister und Freunde sind herzlich eingeladen. </w:t>
      </w:r>
      <w:r>
        <w:rPr>
          <w:rFonts w:ascii="Arial" w:eastAsia="Times New Roman" w:hAnsi="Arial"/>
          <w:szCs w:val="24"/>
        </w:rPr>
        <w:t>Meldet Euch einfach bei uns an (Kontaktdaten siehe unten)</w:t>
      </w:r>
    </w:p>
    <w:p w:rsidR="007152DC" w:rsidRPr="007E4094" w:rsidRDefault="007152DC" w:rsidP="007152DC">
      <w:pPr>
        <w:spacing w:after="0" w:line="240" w:lineRule="auto"/>
        <w:rPr>
          <w:rFonts w:ascii="Arial" w:eastAsia="Times New Roman" w:hAnsi="Arial"/>
          <w:bCs/>
          <w:szCs w:val="24"/>
        </w:rPr>
      </w:pPr>
    </w:p>
    <w:p w:rsidR="007152DC" w:rsidRPr="007152DC" w:rsidRDefault="007152DC" w:rsidP="007152DC">
      <w:pPr>
        <w:spacing w:after="0" w:line="240" w:lineRule="auto"/>
        <w:rPr>
          <w:rFonts w:ascii="Arial" w:eastAsia="Times New Roman" w:hAnsi="Arial"/>
          <w:bCs/>
          <w:szCs w:val="24"/>
        </w:rPr>
      </w:pPr>
      <w:r w:rsidRPr="007152DC">
        <w:rPr>
          <w:rFonts w:ascii="Arial" w:eastAsia="Times New Roman" w:hAnsi="Arial"/>
          <w:szCs w:val="24"/>
        </w:rPr>
        <w:t>Wir treffen uns am Freitag</w:t>
      </w:r>
      <w:r w:rsidRPr="007152DC">
        <w:rPr>
          <w:rFonts w:ascii="Arial" w:eastAsia="Times New Roman" w:hAnsi="Arial"/>
          <w:bCs/>
          <w:szCs w:val="24"/>
        </w:rPr>
        <w:t xml:space="preserve">, den </w:t>
      </w:r>
      <w:r w:rsidRPr="007152DC">
        <w:rPr>
          <w:rFonts w:ascii="Arial" w:eastAsia="Times New Roman" w:hAnsi="Arial"/>
          <w:b/>
          <w:szCs w:val="24"/>
        </w:rPr>
        <w:t>24</w:t>
      </w:r>
      <w:r w:rsidRPr="007152DC">
        <w:rPr>
          <w:rFonts w:ascii="Arial" w:eastAsia="Times New Roman" w:hAnsi="Arial"/>
          <w:b/>
          <w:szCs w:val="24"/>
        </w:rPr>
        <w:t>.0</w:t>
      </w:r>
      <w:r w:rsidRPr="007152DC">
        <w:rPr>
          <w:rFonts w:ascii="Arial" w:eastAsia="Times New Roman" w:hAnsi="Arial"/>
          <w:b/>
          <w:szCs w:val="24"/>
        </w:rPr>
        <w:t>6</w:t>
      </w:r>
      <w:r w:rsidRPr="007152DC">
        <w:rPr>
          <w:rFonts w:ascii="Arial" w:eastAsia="Times New Roman" w:hAnsi="Arial"/>
          <w:b/>
          <w:szCs w:val="24"/>
        </w:rPr>
        <w:t>.2022</w:t>
      </w:r>
      <w:r w:rsidRPr="007152DC">
        <w:rPr>
          <w:rFonts w:ascii="Arial" w:eastAsia="Times New Roman" w:hAnsi="Arial"/>
          <w:bCs/>
          <w:szCs w:val="24"/>
        </w:rPr>
        <w:t xml:space="preserve"> um 16:00 Uhr im Naturschutzzentrum (Erwin-Dietrich-Str. 3 in Gottmadingen).</w:t>
      </w:r>
    </w:p>
    <w:p w:rsidR="007152DC" w:rsidRPr="007152DC" w:rsidRDefault="007152DC" w:rsidP="007152DC">
      <w:pPr>
        <w:spacing w:after="0" w:line="240" w:lineRule="auto"/>
        <w:ind w:left="360"/>
        <w:rPr>
          <w:rFonts w:ascii="Arial" w:eastAsia="Times New Roman" w:hAnsi="Arial"/>
          <w:szCs w:val="24"/>
        </w:rPr>
      </w:pPr>
    </w:p>
    <w:p w:rsidR="007152DC" w:rsidRPr="007152DC" w:rsidRDefault="007152DC" w:rsidP="007152DC">
      <w:pPr>
        <w:tabs>
          <w:tab w:val="left" w:pos="3832"/>
        </w:tabs>
        <w:spacing w:after="0" w:line="360" w:lineRule="auto"/>
        <w:rPr>
          <w:rFonts w:ascii="Arial" w:eastAsia="Times New Roman" w:hAnsi="Arial"/>
          <w:szCs w:val="24"/>
        </w:rPr>
      </w:pPr>
      <w:r w:rsidRPr="007152DC">
        <w:rPr>
          <w:rFonts w:ascii="Arial" w:eastAsia="Times New Roman" w:hAnsi="Arial"/>
          <w:szCs w:val="24"/>
        </w:rPr>
        <w:t>Die Veranstaltung endet um 18:00</w:t>
      </w:r>
      <w:r w:rsidRPr="007152DC">
        <w:rPr>
          <w:rFonts w:ascii="Arial" w:eastAsia="Times New Roman" w:hAnsi="Arial"/>
          <w:b/>
          <w:szCs w:val="24"/>
        </w:rPr>
        <w:t xml:space="preserve"> </w:t>
      </w:r>
      <w:r w:rsidRPr="007152DC">
        <w:rPr>
          <w:rFonts w:ascii="Arial" w:eastAsia="Times New Roman" w:hAnsi="Arial"/>
          <w:szCs w:val="24"/>
        </w:rPr>
        <w:t>Uhr.</w:t>
      </w:r>
    </w:p>
    <w:p w:rsidR="007152DC" w:rsidRPr="007E4094" w:rsidRDefault="007152DC" w:rsidP="007152DC">
      <w:pPr>
        <w:spacing w:after="0" w:line="240" w:lineRule="auto"/>
        <w:rPr>
          <w:rFonts w:ascii="Arial" w:eastAsia="Times New Roman" w:hAnsi="Arial"/>
          <w:b/>
          <w:szCs w:val="24"/>
        </w:rPr>
      </w:pPr>
    </w:p>
    <w:p w:rsidR="007152DC" w:rsidRPr="007E4094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</w:p>
    <w:p w:rsidR="007152DC" w:rsidRPr="007E4094" w:rsidRDefault="007152DC" w:rsidP="007152DC">
      <w:pPr>
        <w:spacing w:after="0" w:line="240" w:lineRule="auto"/>
        <w:rPr>
          <w:rFonts w:ascii="Arial" w:eastAsia="Times New Roman" w:hAnsi="Arial"/>
          <w:szCs w:val="24"/>
        </w:rPr>
      </w:pPr>
      <w:r w:rsidRPr="007E4094">
        <w:rPr>
          <w:rFonts w:ascii="Arial" w:eastAsia="Times New Roman" w:hAnsi="Arial"/>
          <w:sz w:val="20"/>
          <w:szCs w:val="24"/>
        </w:rPr>
        <w:t xml:space="preserve">Bei Fragen sind wir per E-Mail unter </w:t>
      </w:r>
      <w:hyperlink r:id="rId5" w:history="1">
        <w:r w:rsidRPr="007E4094">
          <w:rPr>
            <w:rFonts w:ascii="Arial" w:eastAsia="Times New Roman" w:hAnsi="Arial"/>
            <w:sz w:val="20"/>
            <w:szCs w:val="24"/>
            <w:u w:val="single"/>
          </w:rPr>
          <w:t>freiwillige.nsz.hegau@bund.net</w:t>
        </w:r>
      </w:hyperlink>
      <w:r w:rsidRPr="007E4094">
        <w:rPr>
          <w:rFonts w:ascii="Arial" w:eastAsia="Times New Roman" w:hAnsi="Arial"/>
          <w:sz w:val="20"/>
          <w:szCs w:val="24"/>
        </w:rPr>
        <w:t xml:space="preserve"> oder telefonisch unter 07731-977103 zu erreichen.</w:t>
      </w:r>
    </w:p>
    <w:p w:rsidR="007152DC" w:rsidRPr="007E4094" w:rsidRDefault="007152DC" w:rsidP="007152DC">
      <w:pPr>
        <w:rPr>
          <w:rFonts w:ascii="Arial" w:hAnsi="Arial"/>
        </w:rPr>
      </w:pPr>
    </w:p>
    <w:p w:rsidR="007152DC" w:rsidRPr="005A2D96" w:rsidRDefault="007152DC" w:rsidP="007152DC"/>
    <w:p w:rsidR="007152DC" w:rsidRPr="005A2D96" w:rsidRDefault="007152DC" w:rsidP="007152DC"/>
    <w:p w:rsidR="007152DC" w:rsidRPr="005A2D96" w:rsidRDefault="007152DC" w:rsidP="007152DC"/>
    <w:p w:rsidR="007152DC" w:rsidRDefault="007152DC" w:rsidP="007152DC"/>
    <w:p w:rsidR="007152DC" w:rsidRDefault="007152DC" w:rsidP="007152DC"/>
    <w:p w:rsidR="007152DC" w:rsidRDefault="007152DC" w:rsidP="007152DC"/>
    <w:p w:rsidR="00DD2D59" w:rsidRDefault="00DD2D59"/>
    <w:sectPr w:rsidR="00DD2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DC"/>
    <w:rsid w:val="007152DC"/>
    <w:rsid w:val="00965F33"/>
    <w:rsid w:val="00AB0B44"/>
    <w:rsid w:val="00D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ADB4"/>
  <w15:chartTrackingRefBased/>
  <w15:docId w15:val="{F5B6440A-99F6-4C9D-B753-14EF92B7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52DC"/>
    <w:pPr>
      <w:spacing w:after="200" w:line="276" w:lineRule="auto"/>
    </w:pPr>
    <w:rPr>
      <w:rFonts w:ascii="RotisSerif" w:eastAsia="Calibri" w:hAnsi="RotisSerif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iwillige.nsz.hegau@bun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Freiwillige</dc:creator>
  <cp:keywords/>
  <dc:description/>
  <cp:lastModifiedBy>Freiwillige</cp:lastModifiedBy>
  <cp:revision>3</cp:revision>
  <dcterms:created xsi:type="dcterms:W3CDTF">2022-06-03T14:29:00Z</dcterms:created>
  <dcterms:modified xsi:type="dcterms:W3CDTF">2022-06-03T14:43:00Z</dcterms:modified>
</cp:coreProperties>
</file>